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5210"/>
      </w:tblGrid>
      <w:tr w:rsidR="001016DB" w:rsidRPr="004959A5" w:rsidTr="001016DB">
        <w:trPr>
          <w:trHeight w:val="3534"/>
        </w:trPr>
        <w:tc>
          <w:tcPr>
            <w:tcW w:w="5353" w:type="dxa"/>
          </w:tcPr>
          <w:p w:rsidR="001016DB" w:rsidRPr="004959A5" w:rsidRDefault="001016DB" w:rsidP="004959A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59A5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016DB" w:rsidRPr="004959A5" w:rsidRDefault="001016DB" w:rsidP="004959A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59A5">
              <w:rPr>
                <w:rFonts w:ascii="Times New Roman" w:hAnsi="Times New Roman" w:cs="Times New Roman"/>
                <w:sz w:val="28"/>
                <w:szCs w:val="28"/>
              </w:rPr>
              <w:t>И.о. директора ГБУК</w:t>
            </w:r>
          </w:p>
          <w:p w:rsidR="001016DB" w:rsidRPr="004959A5" w:rsidRDefault="001016DB" w:rsidP="004959A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59A5">
              <w:rPr>
                <w:rFonts w:ascii="Times New Roman" w:hAnsi="Times New Roman" w:cs="Times New Roman"/>
                <w:sz w:val="28"/>
                <w:szCs w:val="28"/>
              </w:rPr>
              <w:t>«Самарская областная</w:t>
            </w:r>
          </w:p>
          <w:p w:rsidR="001016DB" w:rsidRPr="004959A5" w:rsidRDefault="001016DB" w:rsidP="004959A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59A5">
              <w:rPr>
                <w:rFonts w:ascii="Times New Roman" w:hAnsi="Times New Roman" w:cs="Times New Roman"/>
                <w:sz w:val="28"/>
                <w:szCs w:val="28"/>
              </w:rPr>
              <w:t>библиотека для слепых»</w:t>
            </w:r>
          </w:p>
          <w:p w:rsidR="001016DB" w:rsidRPr="004959A5" w:rsidRDefault="001016DB" w:rsidP="004959A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59A5">
              <w:rPr>
                <w:rFonts w:ascii="Times New Roman" w:hAnsi="Times New Roman" w:cs="Times New Roman"/>
                <w:sz w:val="28"/>
                <w:szCs w:val="28"/>
              </w:rPr>
              <w:t>________ Вологодская О.В.</w:t>
            </w:r>
          </w:p>
          <w:p w:rsidR="001016DB" w:rsidRPr="004959A5" w:rsidRDefault="001016DB" w:rsidP="004959A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59A5">
              <w:rPr>
                <w:rFonts w:ascii="Times New Roman" w:hAnsi="Times New Roman" w:cs="Times New Roman"/>
                <w:sz w:val="28"/>
                <w:szCs w:val="28"/>
              </w:rPr>
              <w:t xml:space="preserve">           «___» __________ 2025 г.</w:t>
            </w:r>
          </w:p>
        </w:tc>
        <w:tc>
          <w:tcPr>
            <w:tcW w:w="5210" w:type="dxa"/>
          </w:tcPr>
          <w:p w:rsidR="001016DB" w:rsidRPr="004959A5" w:rsidRDefault="001016DB" w:rsidP="004959A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59A5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016DB" w:rsidRPr="004959A5" w:rsidRDefault="001016DB" w:rsidP="004959A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59A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1016DB" w:rsidRPr="004959A5" w:rsidRDefault="001016DB" w:rsidP="004959A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59A5">
              <w:rPr>
                <w:rFonts w:ascii="Times New Roman" w:hAnsi="Times New Roman" w:cs="Times New Roman"/>
                <w:sz w:val="28"/>
                <w:szCs w:val="28"/>
              </w:rPr>
              <w:t xml:space="preserve">Самарской областной общественной  </w:t>
            </w:r>
          </w:p>
          <w:p w:rsidR="001016DB" w:rsidRPr="004959A5" w:rsidRDefault="001016DB" w:rsidP="004959A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59A5">
              <w:rPr>
                <w:rFonts w:ascii="Times New Roman" w:hAnsi="Times New Roman" w:cs="Times New Roman"/>
                <w:sz w:val="28"/>
                <w:szCs w:val="28"/>
              </w:rPr>
              <w:t>организации ВОС</w:t>
            </w:r>
          </w:p>
          <w:p w:rsidR="001016DB" w:rsidRPr="004959A5" w:rsidRDefault="001016DB" w:rsidP="004959A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59A5">
              <w:rPr>
                <w:rFonts w:ascii="Times New Roman" w:hAnsi="Times New Roman" w:cs="Times New Roman"/>
                <w:sz w:val="28"/>
                <w:szCs w:val="28"/>
              </w:rPr>
              <w:t>Дорофеев А.К.</w:t>
            </w:r>
          </w:p>
          <w:p w:rsidR="001016DB" w:rsidRPr="004959A5" w:rsidRDefault="001016DB" w:rsidP="004959A5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59A5">
              <w:rPr>
                <w:rFonts w:ascii="Times New Roman" w:hAnsi="Times New Roman" w:cs="Times New Roman"/>
                <w:sz w:val="28"/>
                <w:szCs w:val="28"/>
              </w:rPr>
              <w:t xml:space="preserve">           «___» __________ 2025 г.</w:t>
            </w:r>
          </w:p>
        </w:tc>
      </w:tr>
    </w:tbl>
    <w:p w:rsidR="00627628" w:rsidRPr="004959A5" w:rsidRDefault="00627628" w:rsidP="00495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6DB" w:rsidRPr="004959A5" w:rsidRDefault="001016DB" w:rsidP="004959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9A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016DB" w:rsidRPr="004959A5" w:rsidRDefault="001016DB" w:rsidP="004959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9A5">
        <w:rPr>
          <w:rFonts w:ascii="Times New Roman" w:hAnsi="Times New Roman" w:cs="Times New Roman"/>
          <w:b/>
          <w:sz w:val="28"/>
          <w:szCs w:val="28"/>
        </w:rPr>
        <w:t>о проведении инклюзивного фестиваля</w:t>
      </w:r>
    </w:p>
    <w:p w:rsidR="001016DB" w:rsidRDefault="001016DB" w:rsidP="004959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9A5">
        <w:rPr>
          <w:rFonts w:ascii="Times New Roman" w:hAnsi="Times New Roman" w:cs="Times New Roman"/>
          <w:b/>
          <w:sz w:val="28"/>
          <w:szCs w:val="28"/>
        </w:rPr>
        <w:t>«Женщина-талант»</w:t>
      </w:r>
    </w:p>
    <w:p w:rsidR="008922C9" w:rsidRPr="004959A5" w:rsidRDefault="008922C9" w:rsidP="004959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6DB" w:rsidRPr="004959A5" w:rsidRDefault="001016DB" w:rsidP="004959A5">
      <w:pPr>
        <w:pStyle w:val="a4"/>
        <w:numPr>
          <w:ilvl w:val="0"/>
          <w:numId w:val="1"/>
        </w:numPr>
        <w:spacing w:before="0" w:beforeAutospacing="0" w:after="0"/>
        <w:jc w:val="center"/>
        <w:rPr>
          <w:b/>
          <w:sz w:val="28"/>
          <w:szCs w:val="28"/>
        </w:rPr>
      </w:pPr>
      <w:r w:rsidRPr="004959A5">
        <w:rPr>
          <w:b/>
          <w:sz w:val="28"/>
          <w:szCs w:val="28"/>
        </w:rPr>
        <w:t>Общие положения</w:t>
      </w:r>
    </w:p>
    <w:p w:rsidR="001016DB" w:rsidRPr="004959A5" w:rsidRDefault="001016DB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Фестиваль «Женщина-талант» (далее Фестиваль) организован в рамках </w:t>
      </w:r>
      <w:proofErr w:type="gramStart"/>
      <w:r w:rsidRPr="004959A5">
        <w:rPr>
          <w:rFonts w:ascii="Times New Roman" w:hAnsi="Times New Roman" w:cs="Times New Roman"/>
          <w:snapToGrid w:val="0"/>
          <w:sz w:val="28"/>
          <w:szCs w:val="28"/>
        </w:rPr>
        <w:t>исполнения</w:t>
      </w:r>
      <w:r w:rsidR="001F6188"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 плана реализации Национальной </w:t>
      </w:r>
      <w:r w:rsidRPr="004959A5">
        <w:rPr>
          <w:rFonts w:ascii="Times New Roman" w:hAnsi="Times New Roman" w:cs="Times New Roman"/>
          <w:snapToGrid w:val="0"/>
          <w:sz w:val="28"/>
          <w:szCs w:val="28"/>
        </w:rPr>
        <w:t>стратегии действий</w:t>
      </w:r>
      <w:proofErr w:type="gramEnd"/>
      <w:r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 в интересах женщин на 2023-2030 годы и приурочена к Международному дню слепых (13 ноября), Международному дню инвалидов (3 декабря) и Дню вашего уникального таланта (24 ноября).</w:t>
      </w:r>
    </w:p>
    <w:p w:rsidR="001F6188" w:rsidRPr="004959A5" w:rsidRDefault="001F6188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9A5">
        <w:rPr>
          <w:rFonts w:ascii="Times New Roman" w:hAnsi="Times New Roman" w:cs="Times New Roman"/>
          <w:sz w:val="28"/>
          <w:szCs w:val="28"/>
        </w:rPr>
        <w:t xml:space="preserve">Настоящее Положение о проведении инклюзивного </w:t>
      </w:r>
      <w:r w:rsidRPr="004959A5">
        <w:rPr>
          <w:rFonts w:ascii="Times New Roman" w:hAnsi="Times New Roman" w:cs="Times New Roman"/>
          <w:spacing w:val="-2"/>
          <w:sz w:val="28"/>
          <w:szCs w:val="28"/>
        </w:rPr>
        <w:t>фестиваля о</w:t>
      </w:r>
      <w:r w:rsidRPr="004959A5">
        <w:rPr>
          <w:rFonts w:ascii="Times New Roman" w:hAnsi="Times New Roman" w:cs="Times New Roman"/>
          <w:sz w:val="28"/>
          <w:szCs w:val="28"/>
        </w:rPr>
        <w:t>пределяет цель и задачи, сроки и место проведения, условия участия, порядок организации и проведения Фестиваля.</w:t>
      </w:r>
    </w:p>
    <w:p w:rsidR="001016DB" w:rsidRPr="004959A5" w:rsidRDefault="001016DB" w:rsidP="004959A5">
      <w:pPr>
        <w:pStyle w:val="a3"/>
        <w:numPr>
          <w:ilvl w:val="0"/>
          <w:numId w:val="1"/>
        </w:numPr>
        <w:jc w:val="center"/>
        <w:rPr>
          <w:b/>
          <w:snapToGrid w:val="0"/>
          <w:sz w:val="28"/>
          <w:szCs w:val="28"/>
        </w:rPr>
      </w:pPr>
      <w:r w:rsidRPr="004959A5">
        <w:rPr>
          <w:b/>
          <w:snapToGrid w:val="0"/>
          <w:sz w:val="28"/>
          <w:szCs w:val="28"/>
        </w:rPr>
        <w:t>Организаторы Фестиваля</w:t>
      </w:r>
    </w:p>
    <w:p w:rsidR="005E37D1" w:rsidRPr="004959A5" w:rsidRDefault="001016DB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Организатором Фестиваля является Государственное бюджетное учреждение культуры «Самарская областная библиотека для слепых» и </w:t>
      </w:r>
      <w:r w:rsidRPr="004959A5">
        <w:rPr>
          <w:rFonts w:ascii="Times New Roman" w:hAnsi="Times New Roman" w:cs="Times New Roman"/>
          <w:sz w:val="28"/>
          <w:szCs w:val="28"/>
        </w:rPr>
        <w:t>Самарская областная общественная организация ВОС.</w:t>
      </w:r>
      <w:r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5E37D1" w:rsidRPr="004959A5" w:rsidRDefault="005E37D1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9A5">
        <w:rPr>
          <w:rFonts w:ascii="Times New Roman" w:hAnsi="Times New Roman" w:cs="Times New Roman"/>
          <w:sz w:val="28"/>
          <w:szCs w:val="28"/>
        </w:rPr>
        <w:t xml:space="preserve">Организаторы Фестиваля формируют Организационный комитет Фестиваля (далее – Оргкомитет). Оргкомитет осуществляет общее руководство, определяет состав экспертной комиссии, утверждает план подготовки, осуществляет отбор участников, формирует программу Фестиваля, формирует состав почетных гостей, рассматривает и решает иные </w:t>
      </w:r>
      <w:r w:rsidRPr="004959A5">
        <w:rPr>
          <w:rFonts w:ascii="Times New Roman" w:hAnsi="Times New Roman" w:cs="Times New Roman"/>
          <w:spacing w:val="-2"/>
          <w:sz w:val="28"/>
          <w:szCs w:val="28"/>
        </w:rPr>
        <w:t xml:space="preserve">вопросы. </w:t>
      </w:r>
      <w:r w:rsidRPr="004959A5">
        <w:rPr>
          <w:rFonts w:ascii="Times New Roman" w:hAnsi="Times New Roman" w:cs="Times New Roman"/>
          <w:sz w:val="28"/>
          <w:szCs w:val="28"/>
        </w:rPr>
        <w:t>Оргкомитет Фестиваля определяет порядок проведения Фестиваля, критерии отбора участников, сроки подачи заявок, содержание концертной программы, выставки и других мероприятий, проводимых в рамках Фестиваля.</w:t>
      </w:r>
    </w:p>
    <w:p w:rsidR="005E37D1" w:rsidRDefault="005E37D1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9A5">
        <w:rPr>
          <w:rFonts w:ascii="Times New Roman" w:hAnsi="Times New Roman" w:cs="Times New Roman"/>
          <w:sz w:val="28"/>
          <w:szCs w:val="28"/>
        </w:rPr>
        <w:t>Оргкомитет Фестиваля оставляет за собой право воспроизводить, распространять фото, вид</w:t>
      </w:r>
      <w:proofErr w:type="gramStart"/>
      <w:r w:rsidRPr="004959A5">
        <w:rPr>
          <w:rFonts w:ascii="Times New Roman" w:hAnsi="Times New Roman" w:cs="Times New Roman"/>
          <w:sz w:val="28"/>
          <w:szCs w:val="28"/>
        </w:rPr>
        <w:t>ео и ау</w:t>
      </w:r>
      <w:proofErr w:type="gramEnd"/>
      <w:r w:rsidRPr="004959A5">
        <w:rPr>
          <w:rFonts w:ascii="Times New Roman" w:hAnsi="Times New Roman" w:cs="Times New Roman"/>
          <w:sz w:val="28"/>
          <w:szCs w:val="28"/>
        </w:rPr>
        <w:t xml:space="preserve">диозаписи, </w:t>
      </w:r>
      <w:r w:rsidR="004959DA">
        <w:rPr>
          <w:rFonts w:ascii="Times New Roman" w:hAnsi="Times New Roman" w:cs="Times New Roman"/>
          <w:sz w:val="28"/>
          <w:szCs w:val="28"/>
        </w:rPr>
        <w:t xml:space="preserve">присланные участниками и </w:t>
      </w:r>
      <w:r w:rsidRPr="004959A5">
        <w:rPr>
          <w:rFonts w:ascii="Times New Roman" w:hAnsi="Times New Roman" w:cs="Times New Roman"/>
          <w:sz w:val="28"/>
          <w:szCs w:val="28"/>
        </w:rPr>
        <w:t>произведённые во время Фестиваля, использовать их при издании сборников, буклетов, выпуске аудио и видеороликов без выплаты гонорара почётным гостям и участникам Фестиваля. Их использование для целей проведения Фестиваля и его рекламы не требует дополнительного согласования с гостями и участниками Фестиваля.</w:t>
      </w:r>
    </w:p>
    <w:p w:rsidR="00BA0D1E" w:rsidRPr="004959A5" w:rsidRDefault="00BA0D1E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016DB" w:rsidRPr="004959A5" w:rsidRDefault="001016DB" w:rsidP="004959A5">
      <w:pPr>
        <w:pStyle w:val="a3"/>
        <w:numPr>
          <w:ilvl w:val="0"/>
          <w:numId w:val="1"/>
        </w:numPr>
        <w:jc w:val="center"/>
        <w:rPr>
          <w:b/>
          <w:snapToGrid w:val="0"/>
          <w:sz w:val="28"/>
          <w:szCs w:val="28"/>
        </w:rPr>
      </w:pPr>
      <w:r w:rsidRPr="004959A5">
        <w:rPr>
          <w:b/>
          <w:snapToGrid w:val="0"/>
          <w:sz w:val="28"/>
          <w:szCs w:val="28"/>
        </w:rPr>
        <w:t>Цели и задачи Фестиваля</w:t>
      </w:r>
    </w:p>
    <w:p w:rsidR="005E37D1" w:rsidRPr="004959A5" w:rsidRDefault="001016DB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9A5">
        <w:rPr>
          <w:rFonts w:ascii="Times New Roman" w:hAnsi="Times New Roman" w:cs="Times New Roman"/>
          <w:snapToGrid w:val="0"/>
          <w:sz w:val="28"/>
          <w:szCs w:val="28"/>
        </w:rPr>
        <w:t>Фестиваль проводится с целью</w:t>
      </w:r>
      <w:r w:rsidR="001F6188"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1F6188" w:rsidRPr="004959A5">
        <w:rPr>
          <w:rFonts w:ascii="Times New Roman" w:hAnsi="Times New Roman" w:cs="Times New Roman"/>
          <w:snapToGrid w:val="0"/>
          <w:sz w:val="28"/>
          <w:szCs w:val="28"/>
        </w:rPr>
        <w:t>социокультурной</w:t>
      </w:r>
      <w:proofErr w:type="spellEnd"/>
      <w:r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 реабилитации</w:t>
      </w:r>
      <w:r w:rsidR="001F6188"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 граждан через </w:t>
      </w:r>
      <w:r w:rsidR="001F6188" w:rsidRPr="004959A5">
        <w:rPr>
          <w:rFonts w:ascii="Times New Roman" w:hAnsi="Times New Roman" w:cs="Times New Roman"/>
          <w:sz w:val="28"/>
          <w:szCs w:val="28"/>
        </w:rPr>
        <w:t xml:space="preserve">выявление и публичное представление творческих способностей </w:t>
      </w:r>
      <w:r w:rsidR="001F6188" w:rsidRPr="004959A5">
        <w:rPr>
          <w:rFonts w:ascii="Times New Roman" w:hAnsi="Times New Roman" w:cs="Times New Roman"/>
          <w:snapToGrid w:val="0"/>
          <w:sz w:val="28"/>
          <w:szCs w:val="28"/>
        </w:rPr>
        <w:t>инвалидов различных нозологических групп</w:t>
      </w:r>
      <w:r w:rsidR="001F6188" w:rsidRPr="004959A5">
        <w:rPr>
          <w:rFonts w:ascii="Times New Roman" w:hAnsi="Times New Roman" w:cs="Times New Roman"/>
          <w:sz w:val="28"/>
          <w:szCs w:val="28"/>
        </w:rPr>
        <w:t xml:space="preserve"> и содействие их активной интеграции в жизнь современного общества.</w:t>
      </w:r>
      <w:r w:rsidR="005E37D1" w:rsidRPr="004959A5">
        <w:rPr>
          <w:rFonts w:ascii="Times New Roman" w:hAnsi="Times New Roman" w:cs="Times New Roman"/>
          <w:sz w:val="28"/>
          <w:szCs w:val="28"/>
        </w:rPr>
        <w:t xml:space="preserve"> Фестиваль способствует:</w:t>
      </w:r>
    </w:p>
    <w:p w:rsidR="005E37D1" w:rsidRPr="004959A5" w:rsidRDefault="005E37D1" w:rsidP="004959A5">
      <w:pPr>
        <w:pStyle w:val="a3"/>
        <w:numPr>
          <w:ilvl w:val="0"/>
          <w:numId w:val="4"/>
        </w:numPr>
        <w:rPr>
          <w:snapToGrid w:val="0"/>
          <w:sz w:val="28"/>
          <w:szCs w:val="28"/>
        </w:rPr>
      </w:pPr>
      <w:r w:rsidRPr="004959A5">
        <w:rPr>
          <w:snapToGrid w:val="0"/>
          <w:sz w:val="28"/>
          <w:szCs w:val="28"/>
        </w:rPr>
        <w:lastRenderedPageBreak/>
        <w:t xml:space="preserve">совершенствованию творческих способностей инвалидов и повышению исполнительского уровня самодеятельных артистов; </w:t>
      </w:r>
    </w:p>
    <w:p w:rsidR="005E37D1" w:rsidRPr="004959A5" w:rsidRDefault="005E37D1" w:rsidP="004959A5">
      <w:pPr>
        <w:pStyle w:val="a3"/>
        <w:numPr>
          <w:ilvl w:val="0"/>
          <w:numId w:val="4"/>
        </w:numPr>
        <w:rPr>
          <w:snapToGrid w:val="0"/>
          <w:sz w:val="28"/>
          <w:szCs w:val="28"/>
        </w:rPr>
      </w:pPr>
      <w:r w:rsidRPr="004959A5">
        <w:rPr>
          <w:snapToGrid w:val="0"/>
          <w:sz w:val="28"/>
          <w:szCs w:val="28"/>
        </w:rPr>
        <w:t>организации содержательного культурного досуга людей с инвалидностью;</w:t>
      </w:r>
    </w:p>
    <w:p w:rsidR="005E37D1" w:rsidRPr="004959A5" w:rsidRDefault="005E37D1" w:rsidP="004959A5">
      <w:pPr>
        <w:pStyle w:val="a5"/>
        <w:widowControl/>
        <w:numPr>
          <w:ilvl w:val="0"/>
          <w:numId w:val="4"/>
        </w:numPr>
        <w:autoSpaceDE/>
        <w:autoSpaceDN/>
        <w:jc w:val="both"/>
      </w:pPr>
      <w:r w:rsidRPr="004959A5">
        <w:t>привлечению внимания общественности и средств массовой информации к творческому потенциалу людей с инвалидностью;</w:t>
      </w:r>
    </w:p>
    <w:p w:rsidR="005E37D1" w:rsidRPr="004959A5" w:rsidRDefault="005E37D1" w:rsidP="004959A5">
      <w:pPr>
        <w:pStyle w:val="a5"/>
        <w:numPr>
          <w:ilvl w:val="0"/>
          <w:numId w:val="4"/>
        </w:numPr>
        <w:ind w:right="287"/>
        <w:jc w:val="both"/>
      </w:pPr>
      <w:r w:rsidRPr="004959A5">
        <w:t>объединение участников, руководителей коллективов, общественных и иных организаций для развития и популяризации инклюзивной среды;</w:t>
      </w:r>
    </w:p>
    <w:p w:rsidR="005E37D1" w:rsidRPr="004959A5" w:rsidRDefault="005E37D1" w:rsidP="004959A5">
      <w:pPr>
        <w:pStyle w:val="a5"/>
        <w:numPr>
          <w:ilvl w:val="0"/>
          <w:numId w:val="4"/>
        </w:numPr>
        <w:ind w:right="283"/>
        <w:jc w:val="both"/>
      </w:pPr>
      <w:r w:rsidRPr="004959A5">
        <w:t>созданию условий для реализации творческого потенциала участников инклюзивных женских творческих коллективов.</w:t>
      </w:r>
    </w:p>
    <w:p w:rsidR="005E37D1" w:rsidRPr="004959A5" w:rsidRDefault="005E37D1" w:rsidP="004959A5">
      <w:pPr>
        <w:pStyle w:val="a5"/>
        <w:ind w:left="720" w:right="283"/>
        <w:jc w:val="both"/>
      </w:pPr>
    </w:p>
    <w:p w:rsidR="005E37D1" w:rsidRPr="004959A5" w:rsidRDefault="005E37D1" w:rsidP="004959A5">
      <w:pPr>
        <w:pStyle w:val="a4"/>
        <w:spacing w:before="0" w:beforeAutospacing="0" w:after="0"/>
        <w:ind w:firstLine="567"/>
        <w:jc w:val="center"/>
        <w:rPr>
          <w:b/>
          <w:sz w:val="28"/>
          <w:szCs w:val="28"/>
        </w:rPr>
      </w:pPr>
      <w:r w:rsidRPr="004959A5">
        <w:rPr>
          <w:b/>
          <w:sz w:val="28"/>
          <w:szCs w:val="28"/>
        </w:rPr>
        <w:t>4. Сроки и этапы проведения Фестиваля</w:t>
      </w:r>
    </w:p>
    <w:p w:rsidR="005E37D1" w:rsidRPr="004959A5" w:rsidRDefault="005E37D1" w:rsidP="004959A5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959A5">
        <w:rPr>
          <w:rFonts w:ascii="Times New Roman" w:hAnsi="Times New Roman" w:cs="Times New Roman"/>
          <w:bCs/>
          <w:sz w:val="28"/>
          <w:szCs w:val="28"/>
        </w:rPr>
        <w:t>В рамках проведения Фестиваля предусмотрены следующие этапы:</w:t>
      </w:r>
    </w:p>
    <w:p w:rsidR="005E37D1" w:rsidRPr="004959A5" w:rsidRDefault="005E37D1" w:rsidP="004959A5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959A5">
        <w:rPr>
          <w:rFonts w:ascii="Times New Roman" w:hAnsi="Times New Roman" w:cs="Times New Roman"/>
          <w:b/>
          <w:bCs/>
          <w:sz w:val="28"/>
          <w:szCs w:val="28"/>
        </w:rPr>
        <w:t>30 октября по 5 ноября 2025 г</w:t>
      </w:r>
      <w:r w:rsidRPr="004959A5">
        <w:rPr>
          <w:rFonts w:ascii="Times New Roman" w:hAnsi="Times New Roman" w:cs="Times New Roman"/>
          <w:bCs/>
          <w:sz w:val="28"/>
          <w:szCs w:val="28"/>
        </w:rPr>
        <w:t xml:space="preserve"> – информирование населения и СМИ о проведении Фестиваля.</w:t>
      </w:r>
    </w:p>
    <w:p w:rsidR="005E37D1" w:rsidRPr="004959A5" w:rsidRDefault="005E37D1" w:rsidP="004959A5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959A5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4959A5">
        <w:rPr>
          <w:rFonts w:ascii="Times New Roman" w:hAnsi="Times New Roman" w:cs="Times New Roman"/>
          <w:b/>
          <w:bCs/>
          <w:sz w:val="28"/>
          <w:szCs w:val="28"/>
        </w:rPr>
        <w:t>ноября – 18</w:t>
      </w:r>
      <w:r w:rsidRPr="004959A5">
        <w:rPr>
          <w:rFonts w:ascii="Times New Roman" w:hAnsi="Times New Roman" w:cs="Times New Roman"/>
          <w:b/>
          <w:bCs/>
          <w:sz w:val="28"/>
          <w:szCs w:val="28"/>
        </w:rPr>
        <w:t xml:space="preserve"> ноября 2025 г </w:t>
      </w:r>
      <w:r w:rsidRPr="004959A5">
        <w:rPr>
          <w:rFonts w:ascii="Times New Roman" w:hAnsi="Times New Roman" w:cs="Times New Roman"/>
          <w:bCs/>
          <w:sz w:val="28"/>
          <w:szCs w:val="28"/>
        </w:rPr>
        <w:t>– приём заявок от участников Фестиваля;</w:t>
      </w:r>
    </w:p>
    <w:p w:rsidR="005E37D1" w:rsidRPr="004959A5" w:rsidRDefault="004959A5" w:rsidP="004959A5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5E37D1" w:rsidRPr="004959A5">
        <w:rPr>
          <w:rFonts w:ascii="Times New Roman" w:hAnsi="Times New Roman" w:cs="Times New Roman"/>
          <w:b/>
          <w:bCs/>
          <w:sz w:val="28"/>
          <w:szCs w:val="28"/>
        </w:rPr>
        <w:t xml:space="preserve"> ноября – 22 ноября</w:t>
      </w:r>
      <w:r w:rsidR="005E37D1" w:rsidRPr="004959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37D1" w:rsidRPr="004959A5">
        <w:rPr>
          <w:rFonts w:ascii="Times New Roman" w:hAnsi="Times New Roman" w:cs="Times New Roman"/>
          <w:b/>
          <w:bCs/>
          <w:sz w:val="28"/>
          <w:szCs w:val="28"/>
        </w:rPr>
        <w:t>2025 г</w:t>
      </w:r>
      <w:r w:rsidR="005E37D1" w:rsidRPr="004959A5">
        <w:rPr>
          <w:rFonts w:ascii="Times New Roman" w:hAnsi="Times New Roman" w:cs="Times New Roman"/>
          <w:bCs/>
          <w:sz w:val="28"/>
          <w:szCs w:val="28"/>
        </w:rPr>
        <w:t xml:space="preserve"> – обработка поступивших заявок, составление программы торжественного мероприятия Фестиваля;</w:t>
      </w:r>
    </w:p>
    <w:p w:rsidR="005E37D1" w:rsidRPr="004959A5" w:rsidRDefault="005E37D1" w:rsidP="004959A5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959A5">
        <w:rPr>
          <w:rFonts w:ascii="Times New Roman" w:hAnsi="Times New Roman" w:cs="Times New Roman"/>
          <w:b/>
          <w:bCs/>
          <w:sz w:val="28"/>
          <w:szCs w:val="28"/>
        </w:rPr>
        <w:t>25 ноября</w:t>
      </w:r>
      <w:r w:rsidRPr="004959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59A5">
        <w:rPr>
          <w:rFonts w:ascii="Times New Roman" w:hAnsi="Times New Roman" w:cs="Times New Roman"/>
          <w:b/>
          <w:bCs/>
          <w:sz w:val="28"/>
          <w:szCs w:val="28"/>
        </w:rPr>
        <w:t>2025 г</w:t>
      </w:r>
      <w:r w:rsidRPr="004959A5">
        <w:rPr>
          <w:rFonts w:ascii="Times New Roman" w:hAnsi="Times New Roman" w:cs="Times New Roman"/>
          <w:bCs/>
          <w:sz w:val="28"/>
          <w:szCs w:val="28"/>
        </w:rPr>
        <w:t xml:space="preserve"> – проведение торжественного </w:t>
      </w:r>
      <w:r w:rsidR="004219DD" w:rsidRPr="004959A5">
        <w:rPr>
          <w:rFonts w:ascii="Times New Roman" w:hAnsi="Times New Roman" w:cs="Times New Roman"/>
          <w:bCs/>
          <w:sz w:val="28"/>
          <w:szCs w:val="28"/>
        </w:rPr>
        <w:t>мероприятия</w:t>
      </w:r>
      <w:r w:rsidRPr="004959A5">
        <w:rPr>
          <w:rFonts w:ascii="Times New Roman" w:hAnsi="Times New Roman" w:cs="Times New Roman"/>
          <w:bCs/>
          <w:sz w:val="28"/>
          <w:szCs w:val="28"/>
        </w:rPr>
        <w:t xml:space="preserve"> Фестиваля, награждение участников</w:t>
      </w:r>
    </w:p>
    <w:p w:rsidR="005E37D1" w:rsidRPr="004959A5" w:rsidRDefault="005E37D1" w:rsidP="004959A5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959A5">
        <w:rPr>
          <w:rFonts w:ascii="Times New Roman" w:hAnsi="Times New Roman" w:cs="Times New Roman"/>
          <w:b/>
          <w:bCs/>
          <w:sz w:val="28"/>
          <w:szCs w:val="28"/>
        </w:rPr>
        <w:t>25 ноября – 26 ноября</w:t>
      </w:r>
      <w:r w:rsidRPr="004959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59A5">
        <w:rPr>
          <w:rFonts w:ascii="Times New Roman" w:hAnsi="Times New Roman" w:cs="Times New Roman"/>
          <w:b/>
          <w:bCs/>
          <w:sz w:val="28"/>
          <w:szCs w:val="28"/>
        </w:rPr>
        <w:t>2025 г</w:t>
      </w:r>
      <w:r w:rsidRPr="004959A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959A5">
        <w:rPr>
          <w:rFonts w:ascii="Times New Roman" w:hAnsi="Times New Roman" w:cs="Times New Roman"/>
          <w:bCs/>
          <w:sz w:val="28"/>
          <w:szCs w:val="28"/>
        </w:rPr>
        <w:t>–п</w:t>
      </w:r>
      <w:proofErr w:type="gramEnd"/>
      <w:r w:rsidRPr="004959A5">
        <w:rPr>
          <w:rFonts w:ascii="Times New Roman" w:hAnsi="Times New Roman" w:cs="Times New Roman"/>
          <w:bCs/>
          <w:sz w:val="28"/>
          <w:szCs w:val="28"/>
        </w:rPr>
        <w:t>убликация итогов Фестиваля на информационных ресурсах Организаторов.</w:t>
      </w:r>
    </w:p>
    <w:p w:rsidR="007B6D08" w:rsidRPr="004959A5" w:rsidRDefault="007B6D08" w:rsidP="004959A5">
      <w:pPr>
        <w:pStyle w:val="a3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4959A5">
        <w:rPr>
          <w:b/>
          <w:bCs/>
          <w:sz w:val="28"/>
          <w:szCs w:val="28"/>
        </w:rPr>
        <w:t xml:space="preserve">Условия участия </w:t>
      </w:r>
    </w:p>
    <w:p w:rsidR="007B6D08" w:rsidRPr="004959A5" w:rsidRDefault="007B6D08" w:rsidP="004959A5">
      <w:pPr>
        <w:spacing w:after="0" w:line="24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В Фестивале могут принимать участие члены местных организаций ВОС, пользователи </w:t>
      </w:r>
      <w:r w:rsidRPr="004959A5">
        <w:rPr>
          <w:rFonts w:ascii="Times New Roman" w:hAnsi="Times New Roman" w:cs="Times New Roman"/>
          <w:sz w:val="28"/>
          <w:szCs w:val="28"/>
        </w:rPr>
        <w:t>обособленных структурных подразделений Самарской областной библиотеки для слепых</w:t>
      </w:r>
      <w:r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, а так же члены любых организаций, работающих с инвалидами, и граждане с инвалидностью, разделяющие цели и задачи Фестиваля.  </w:t>
      </w:r>
    </w:p>
    <w:p w:rsidR="007B6D08" w:rsidRPr="004959A5" w:rsidRDefault="007B6D08" w:rsidP="004959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959A5">
        <w:rPr>
          <w:rFonts w:ascii="Times New Roman" w:hAnsi="Times New Roman" w:cs="Times New Roman"/>
          <w:sz w:val="28"/>
          <w:szCs w:val="28"/>
        </w:rPr>
        <w:t xml:space="preserve">Участниками Фестиваля могут стать </w:t>
      </w:r>
      <w:r w:rsidRPr="004959A5">
        <w:rPr>
          <w:rFonts w:ascii="Times New Roman" w:hAnsi="Times New Roman" w:cs="Times New Roman"/>
          <w:b/>
          <w:sz w:val="28"/>
          <w:szCs w:val="28"/>
        </w:rPr>
        <w:t>лица женского пола от 18 лет</w:t>
      </w:r>
      <w:r w:rsidRPr="004959A5">
        <w:rPr>
          <w:rFonts w:ascii="Times New Roman" w:hAnsi="Times New Roman" w:cs="Times New Roman"/>
          <w:sz w:val="28"/>
          <w:szCs w:val="28"/>
        </w:rPr>
        <w:t>. Главное условие Фестиваля – творческая работа должна демонстрировать результат творческой деятельности Участника.</w:t>
      </w:r>
    </w:p>
    <w:p w:rsidR="007B6D08" w:rsidRPr="004959A5" w:rsidRDefault="007B6D08" w:rsidP="004959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59A5">
        <w:rPr>
          <w:rFonts w:ascii="Times New Roman" w:hAnsi="Times New Roman" w:cs="Times New Roman"/>
          <w:b/>
          <w:bCs/>
          <w:sz w:val="28"/>
          <w:szCs w:val="28"/>
        </w:rPr>
        <w:t>Участник может представить работу в одной из номинаций Фестиваля:</w:t>
      </w:r>
    </w:p>
    <w:p w:rsidR="007B6D08" w:rsidRPr="004959A5" w:rsidRDefault="007B6D08" w:rsidP="004959A5">
      <w:pPr>
        <w:pStyle w:val="a3"/>
        <w:widowControl w:val="0"/>
        <w:numPr>
          <w:ilvl w:val="0"/>
          <w:numId w:val="7"/>
        </w:numPr>
        <w:tabs>
          <w:tab w:val="left" w:pos="1314"/>
        </w:tabs>
        <w:autoSpaceDE w:val="0"/>
        <w:autoSpaceDN w:val="0"/>
        <w:ind w:right="277"/>
        <w:jc w:val="both"/>
        <w:rPr>
          <w:sz w:val="28"/>
          <w:szCs w:val="28"/>
        </w:rPr>
      </w:pPr>
      <w:r w:rsidRPr="004959A5">
        <w:rPr>
          <w:b/>
          <w:sz w:val="28"/>
          <w:szCs w:val="28"/>
        </w:rPr>
        <w:t>Вокал</w:t>
      </w:r>
      <w:r w:rsidRPr="004959A5">
        <w:rPr>
          <w:sz w:val="28"/>
          <w:szCs w:val="28"/>
        </w:rPr>
        <w:t xml:space="preserve"> </w:t>
      </w:r>
      <w:r w:rsidR="00797E7D" w:rsidRPr="004959A5">
        <w:rPr>
          <w:sz w:val="28"/>
          <w:szCs w:val="28"/>
        </w:rPr>
        <w:t>(</w:t>
      </w:r>
      <w:r w:rsidRPr="004959A5">
        <w:rPr>
          <w:sz w:val="28"/>
          <w:szCs w:val="28"/>
        </w:rPr>
        <w:t>исполнительство в любом жанре вокального творчества</w:t>
      </w:r>
      <w:r w:rsidR="00797E7D" w:rsidRPr="004959A5">
        <w:rPr>
          <w:sz w:val="28"/>
          <w:szCs w:val="28"/>
        </w:rPr>
        <w:t>)</w:t>
      </w:r>
      <w:r w:rsidRPr="004959A5">
        <w:rPr>
          <w:sz w:val="28"/>
          <w:szCs w:val="28"/>
        </w:rPr>
        <w:t xml:space="preserve"> </w:t>
      </w:r>
    </w:p>
    <w:p w:rsidR="007B6D08" w:rsidRPr="004959A5" w:rsidRDefault="007B6D08" w:rsidP="004959A5">
      <w:pPr>
        <w:pStyle w:val="a3"/>
        <w:widowControl w:val="0"/>
        <w:numPr>
          <w:ilvl w:val="0"/>
          <w:numId w:val="7"/>
        </w:numPr>
        <w:tabs>
          <w:tab w:val="left" w:pos="1314"/>
        </w:tabs>
        <w:autoSpaceDE w:val="0"/>
        <w:autoSpaceDN w:val="0"/>
        <w:ind w:right="275"/>
        <w:jc w:val="both"/>
        <w:rPr>
          <w:sz w:val="28"/>
          <w:szCs w:val="28"/>
        </w:rPr>
      </w:pPr>
      <w:proofErr w:type="spellStart"/>
      <w:proofErr w:type="gramStart"/>
      <w:r w:rsidRPr="004959A5">
        <w:rPr>
          <w:b/>
          <w:sz w:val="28"/>
          <w:szCs w:val="28"/>
        </w:rPr>
        <w:t>Музыкальное-инструментальное</w:t>
      </w:r>
      <w:proofErr w:type="spellEnd"/>
      <w:proofErr w:type="gramEnd"/>
      <w:r w:rsidRPr="004959A5">
        <w:rPr>
          <w:b/>
          <w:sz w:val="28"/>
          <w:szCs w:val="28"/>
        </w:rPr>
        <w:t xml:space="preserve"> искусство</w:t>
      </w:r>
      <w:r w:rsidRPr="004959A5">
        <w:rPr>
          <w:sz w:val="28"/>
          <w:szCs w:val="28"/>
        </w:rPr>
        <w:t xml:space="preserve"> </w:t>
      </w:r>
      <w:r w:rsidR="00797E7D" w:rsidRPr="004959A5">
        <w:rPr>
          <w:sz w:val="28"/>
          <w:szCs w:val="28"/>
        </w:rPr>
        <w:t>(</w:t>
      </w:r>
      <w:r w:rsidRPr="004959A5">
        <w:rPr>
          <w:sz w:val="28"/>
          <w:szCs w:val="28"/>
        </w:rPr>
        <w:t xml:space="preserve">исполнительство в любом музыкальном направлении на любом музыкальном инструменте/инструменте для </w:t>
      </w:r>
      <w:proofErr w:type="spellStart"/>
      <w:r w:rsidRPr="004959A5">
        <w:rPr>
          <w:sz w:val="28"/>
          <w:szCs w:val="28"/>
        </w:rPr>
        <w:t>звукоизвлечения</w:t>
      </w:r>
      <w:proofErr w:type="spellEnd"/>
      <w:r w:rsidRPr="004959A5">
        <w:rPr>
          <w:sz w:val="28"/>
          <w:szCs w:val="28"/>
        </w:rPr>
        <w:t>, музыкальная постановка</w:t>
      </w:r>
      <w:r w:rsidR="00125B31">
        <w:rPr>
          <w:sz w:val="28"/>
          <w:szCs w:val="28"/>
        </w:rPr>
        <w:t xml:space="preserve"> до 5 минут</w:t>
      </w:r>
      <w:r w:rsidR="00797E7D" w:rsidRPr="004959A5">
        <w:rPr>
          <w:sz w:val="28"/>
          <w:szCs w:val="28"/>
        </w:rPr>
        <w:t>)</w:t>
      </w:r>
    </w:p>
    <w:p w:rsidR="007B6D08" w:rsidRPr="004959A5" w:rsidRDefault="007B6D08" w:rsidP="004959A5">
      <w:pPr>
        <w:pStyle w:val="a3"/>
        <w:widowControl w:val="0"/>
        <w:numPr>
          <w:ilvl w:val="0"/>
          <w:numId w:val="7"/>
        </w:numPr>
        <w:tabs>
          <w:tab w:val="left" w:pos="1314"/>
        </w:tabs>
        <w:autoSpaceDE w:val="0"/>
        <w:autoSpaceDN w:val="0"/>
        <w:ind w:right="277"/>
        <w:jc w:val="both"/>
        <w:rPr>
          <w:sz w:val="28"/>
          <w:szCs w:val="28"/>
        </w:rPr>
      </w:pPr>
      <w:r w:rsidRPr="004959A5">
        <w:rPr>
          <w:b/>
          <w:sz w:val="28"/>
          <w:szCs w:val="28"/>
        </w:rPr>
        <w:t>Театральное</w:t>
      </w:r>
      <w:r w:rsidR="00CD7AE3" w:rsidRPr="004959A5">
        <w:rPr>
          <w:b/>
          <w:sz w:val="28"/>
          <w:szCs w:val="28"/>
        </w:rPr>
        <w:t xml:space="preserve"> и исполнительское</w:t>
      </w:r>
      <w:r w:rsidRPr="004959A5">
        <w:rPr>
          <w:b/>
          <w:sz w:val="28"/>
          <w:szCs w:val="28"/>
        </w:rPr>
        <w:t xml:space="preserve"> искусство</w:t>
      </w:r>
      <w:r w:rsidR="00797E7D" w:rsidRPr="004959A5">
        <w:rPr>
          <w:b/>
          <w:sz w:val="28"/>
          <w:szCs w:val="28"/>
        </w:rPr>
        <w:t xml:space="preserve"> (</w:t>
      </w:r>
      <w:r w:rsidRPr="004959A5">
        <w:rPr>
          <w:sz w:val="28"/>
          <w:szCs w:val="28"/>
        </w:rPr>
        <w:t>миниатюра, зарисовка, наиболее яркий отрывок/сцена</w:t>
      </w:r>
      <w:r w:rsidR="00CD7AE3" w:rsidRPr="004959A5">
        <w:rPr>
          <w:sz w:val="28"/>
          <w:szCs w:val="28"/>
        </w:rPr>
        <w:t>, художественное чтение</w:t>
      </w:r>
      <w:r w:rsidRPr="004959A5">
        <w:rPr>
          <w:sz w:val="28"/>
          <w:szCs w:val="28"/>
        </w:rPr>
        <w:t xml:space="preserve"> </w:t>
      </w:r>
      <w:proofErr w:type="spellStart"/>
      <w:r w:rsidR="00CD7AE3" w:rsidRPr="004959A5">
        <w:rPr>
          <w:sz w:val="28"/>
          <w:szCs w:val="28"/>
        </w:rPr>
        <w:t>хронометражом</w:t>
      </w:r>
      <w:proofErr w:type="spellEnd"/>
      <w:r w:rsidR="00CD7AE3" w:rsidRPr="004959A5">
        <w:rPr>
          <w:sz w:val="28"/>
          <w:szCs w:val="28"/>
        </w:rPr>
        <w:t xml:space="preserve"> </w:t>
      </w:r>
      <w:r w:rsidRPr="004959A5">
        <w:rPr>
          <w:sz w:val="28"/>
          <w:szCs w:val="28"/>
        </w:rPr>
        <w:t>до 5 минут</w:t>
      </w:r>
      <w:r w:rsidR="00797E7D" w:rsidRPr="004959A5">
        <w:rPr>
          <w:sz w:val="28"/>
          <w:szCs w:val="28"/>
        </w:rPr>
        <w:t>)</w:t>
      </w:r>
      <w:r w:rsidRPr="004959A5">
        <w:rPr>
          <w:sz w:val="28"/>
          <w:szCs w:val="28"/>
        </w:rPr>
        <w:t xml:space="preserve"> </w:t>
      </w:r>
    </w:p>
    <w:p w:rsidR="007B6D08" w:rsidRPr="004959A5" w:rsidRDefault="00CD7AE3" w:rsidP="004959A5">
      <w:pPr>
        <w:pStyle w:val="a3"/>
        <w:widowControl w:val="0"/>
        <w:numPr>
          <w:ilvl w:val="0"/>
          <w:numId w:val="7"/>
        </w:numPr>
        <w:tabs>
          <w:tab w:val="left" w:pos="1314"/>
        </w:tabs>
        <w:autoSpaceDE w:val="0"/>
        <w:autoSpaceDN w:val="0"/>
        <w:ind w:right="277"/>
        <w:jc w:val="both"/>
        <w:rPr>
          <w:sz w:val="28"/>
          <w:szCs w:val="28"/>
        </w:rPr>
      </w:pPr>
      <w:r w:rsidRPr="004959A5">
        <w:rPr>
          <w:b/>
          <w:sz w:val="28"/>
          <w:szCs w:val="28"/>
        </w:rPr>
        <w:t>Т</w:t>
      </w:r>
      <w:r w:rsidR="007B6D08" w:rsidRPr="004959A5">
        <w:rPr>
          <w:b/>
          <w:sz w:val="28"/>
          <w:szCs w:val="28"/>
        </w:rPr>
        <w:t xml:space="preserve">ворчество в кадре </w:t>
      </w:r>
      <w:r w:rsidR="00797E7D" w:rsidRPr="004959A5">
        <w:rPr>
          <w:b/>
          <w:sz w:val="28"/>
          <w:szCs w:val="28"/>
        </w:rPr>
        <w:t>(</w:t>
      </w:r>
      <w:proofErr w:type="spellStart"/>
      <w:r w:rsidR="00797E7D" w:rsidRPr="004959A5">
        <w:rPr>
          <w:sz w:val="28"/>
          <w:szCs w:val="28"/>
        </w:rPr>
        <w:t>видеролик</w:t>
      </w:r>
      <w:proofErr w:type="spellEnd"/>
      <w:r w:rsidR="00797E7D" w:rsidRPr="004959A5">
        <w:rPr>
          <w:sz w:val="28"/>
          <w:szCs w:val="28"/>
        </w:rPr>
        <w:t xml:space="preserve"> до 3</w:t>
      </w:r>
      <w:r w:rsidR="007B6D08" w:rsidRPr="004959A5">
        <w:rPr>
          <w:sz w:val="28"/>
          <w:szCs w:val="28"/>
        </w:rPr>
        <w:t xml:space="preserve"> мин</w:t>
      </w:r>
      <w:r w:rsidRPr="004959A5">
        <w:rPr>
          <w:sz w:val="28"/>
          <w:szCs w:val="28"/>
        </w:rPr>
        <w:t xml:space="preserve">ут или </w:t>
      </w:r>
      <w:proofErr w:type="spellStart"/>
      <w:r w:rsidR="007B6D08" w:rsidRPr="004959A5">
        <w:rPr>
          <w:sz w:val="28"/>
          <w:szCs w:val="28"/>
        </w:rPr>
        <w:t>фотосерия</w:t>
      </w:r>
      <w:proofErr w:type="spellEnd"/>
      <w:r w:rsidR="007B6D08" w:rsidRPr="004959A5">
        <w:rPr>
          <w:sz w:val="28"/>
          <w:szCs w:val="28"/>
        </w:rPr>
        <w:t xml:space="preserve"> до 10 фотографий на свободную тему</w:t>
      </w:r>
      <w:r w:rsidR="00797E7D" w:rsidRPr="004959A5">
        <w:rPr>
          <w:sz w:val="28"/>
          <w:szCs w:val="28"/>
        </w:rPr>
        <w:t>)</w:t>
      </w:r>
      <w:r w:rsidR="007B6D08" w:rsidRPr="004959A5">
        <w:rPr>
          <w:sz w:val="28"/>
          <w:szCs w:val="28"/>
        </w:rPr>
        <w:t xml:space="preserve"> </w:t>
      </w:r>
    </w:p>
    <w:p w:rsidR="007B6D08" w:rsidRPr="004959A5" w:rsidRDefault="007B6D08" w:rsidP="004959A5">
      <w:pPr>
        <w:pStyle w:val="a3"/>
        <w:widowControl w:val="0"/>
        <w:numPr>
          <w:ilvl w:val="0"/>
          <w:numId w:val="7"/>
        </w:numPr>
        <w:tabs>
          <w:tab w:val="left" w:pos="1314"/>
        </w:tabs>
        <w:autoSpaceDE w:val="0"/>
        <w:autoSpaceDN w:val="0"/>
        <w:ind w:right="277"/>
        <w:jc w:val="both"/>
        <w:rPr>
          <w:b/>
          <w:sz w:val="28"/>
          <w:szCs w:val="28"/>
        </w:rPr>
      </w:pPr>
      <w:r w:rsidRPr="004959A5">
        <w:rPr>
          <w:b/>
          <w:sz w:val="28"/>
          <w:szCs w:val="28"/>
        </w:rPr>
        <w:t>Декоративно-прикладное</w:t>
      </w:r>
      <w:r w:rsidR="00CD7AE3" w:rsidRPr="004959A5">
        <w:rPr>
          <w:b/>
          <w:sz w:val="28"/>
          <w:szCs w:val="28"/>
        </w:rPr>
        <w:t xml:space="preserve"> </w:t>
      </w:r>
      <w:r w:rsidRPr="004959A5">
        <w:rPr>
          <w:b/>
          <w:spacing w:val="-2"/>
          <w:sz w:val="28"/>
          <w:szCs w:val="28"/>
        </w:rPr>
        <w:t>искусство</w:t>
      </w:r>
      <w:r w:rsidR="00CD7AE3" w:rsidRPr="004959A5">
        <w:rPr>
          <w:b/>
          <w:spacing w:val="-2"/>
          <w:sz w:val="28"/>
          <w:szCs w:val="28"/>
        </w:rPr>
        <w:t xml:space="preserve"> </w:t>
      </w:r>
      <w:r w:rsidR="00797E7D" w:rsidRPr="004959A5">
        <w:rPr>
          <w:spacing w:val="-2"/>
          <w:sz w:val="28"/>
          <w:szCs w:val="28"/>
        </w:rPr>
        <w:t>(</w:t>
      </w:r>
      <w:r w:rsidR="00CD7AE3" w:rsidRPr="004959A5">
        <w:rPr>
          <w:spacing w:val="-2"/>
          <w:sz w:val="28"/>
          <w:szCs w:val="28"/>
        </w:rPr>
        <w:t>творческая работа в любой технике</w:t>
      </w:r>
      <w:r w:rsidR="00797E7D" w:rsidRPr="004959A5">
        <w:rPr>
          <w:spacing w:val="-2"/>
          <w:sz w:val="28"/>
          <w:szCs w:val="28"/>
        </w:rPr>
        <w:t>)</w:t>
      </w:r>
      <w:r w:rsidR="00CD7AE3" w:rsidRPr="004959A5">
        <w:rPr>
          <w:b/>
          <w:spacing w:val="-2"/>
          <w:sz w:val="28"/>
          <w:szCs w:val="28"/>
        </w:rPr>
        <w:t xml:space="preserve"> </w:t>
      </w:r>
    </w:p>
    <w:p w:rsidR="00797E7D" w:rsidRPr="004959A5" w:rsidRDefault="00797E7D" w:rsidP="004959A5">
      <w:pPr>
        <w:pStyle w:val="a3"/>
        <w:widowControl w:val="0"/>
        <w:numPr>
          <w:ilvl w:val="0"/>
          <w:numId w:val="7"/>
        </w:numPr>
        <w:tabs>
          <w:tab w:val="left" w:pos="1314"/>
        </w:tabs>
        <w:autoSpaceDE w:val="0"/>
        <w:autoSpaceDN w:val="0"/>
        <w:ind w:right="277"/>
        <w:jc w:val="both"/>
        <w:rPr>
          <w:b/>
          <w:sz w:val="28"/>
          <w:szCs w:val="28"/>
        </w:rPr>
      </w:pPr>
      <w:r w:rsidRPr="004959A5">
        <w:rPr>
          <w:b/>
          <w:sz w:val="28"/>
          <w:szCs w:val="28"/>
        </w:rPr>
        <w:t xml:space="preserve">Изобразительное искусство </w:t>
      </w:r>
      <w:r w:rsidRPr="004959A5">
        <w:rPr>
          <w:sz w:val="28"/>
          <w:szCs w:val="28"/>
        </w:rPr>
        <w:t>(живопись, графика)</w:t>
      </w:r>
    </w:p>
    <w:p w:rsidR="00797E7D" w:rsidRPr="004959A5" w:rsidRDefault="007B6D08" w:rsidP="004959A5">
      <w:pPr>
        <w:pStyle w:val="a3"/>
        <w:widowControl w:val="0"/>
        <w:numPr>
          <w:ilvl w:val="0"/>
          <w:numId w:val="7"/>
        </w:numPr>
        <w:tabs>
          <w:tab w:val="left" w:pos="1314"/>
        </w:tabs>
        <w:autoSpaceDE w:val="0"/>
        <w:autoSpaceDN w:val="0"/>
        <w:ind w:right="280"/>
        <w:jc w:val="both"/>
        <w:rPr>
          <w:sz w:val="28"/>
          <w:szCs w:val="28"/>
        </w:rPr>
      </w:pPr>
      <w:r w:rsidRPr="004959A5">
        <w:rPr>
          <w:b/>
          <w:sz w:val="28"/>
          <w:szCs w:val="28"/>
        </w:rPr>
        <w:t>Художественное</w:t>
      </w:r>
      <w:r w:rsidR="00CD7AE3" w:rsidRPr="004959A5">
        <w:rPr>
          <w:b/>
          <w:sz w:val="28"/>
          <w:szCs w:val="28"/>
        </w:rPr>
        <w:t xml:space="preserve"> </w:t>
      </w:r>
      <w:r w:rsidRPr="004959A5">
        <w:rPr>
          <w:b/>
          <w:sz w:val="28"/>
          <w:szCs w:val="28"/>
        </w:rPr>
        <w:t>слово</w:t>
      </w:r>
      <w:r w:rsidR="00CD7AE3" w:rsidRPr="004959A5">
        <w:rPr>
          <w:b/>
          <w:sz w:val="28"/>
          <w:szCs w:val="28"/>
        </w:rPr>
        <w:t xml:space="preserve"> </w:t>
      </w:r>
      <w:r w:rsidR="00797E7D" w:rsidRPr="004959A5">
        <w:rPr>
          <w:sz w:val="28"/>
          <w:szCs w:val="28"/>
        </w:rPr>
        <w:t>(</w:t>
      </w:r>
      <w:r w:rsidR="00CD7AE3" w:rsidRPr="004959A5">
        <w:rPr>
          <w:sz w:val="28"/>
          <w:szCs w:val="28"/>
        </w:rPr>
        <w:t>авторские стихи, проза</w:t>
      </w:r>
      <w:r w:rsidR="00C97EC3">
        <w:rPr>
          <w:sz w:val="28"/>
          <w:szCs w:val="28"/>
        </w:rPr>
        <w:t xml:space="preserve"> объёмом до 3 страниц А</w:t>
      </w:r>
      <w:proofErr w:type="gramStart"/>
      <w:r w:rsidR="00C97EC3">
        <w:rPr>
          <w:sz w:val="28"/>
          <w:szCs w:val="28"/>
        </w:rPr>
        <w:t>4</w:t>
      </w:r>
      <w:proofErr w:type="gramEnd"/>
      <w:r w:rsidR="00797E7D" w:rsidRPr="004959A5">
        <w:rPr>
          <w:sz w:val="28"/>
          <w:szCs w:val="28"/>
        </w:rPr>
        <w:t>)</w:t>
      </w:r>
    </w:p>
    <w:p w:rsidR="007B6D08" w:rsidRDefault="00797E7D" w:rsidP="004959A5">
      <w:pPr>
        <w:pStyle w:val="a3"/>
        <w:widowControl w:val="0"/>
        <w:numPr>
          <w:ilvl w:val="0"/>
          <w:numId w:val="7"/>
        </w:numPr>
        <w:tabs>
          <w:tab w:val="left" w:pos="1314"/>
        </w:tabs>
        <w:autoSpaceDE w:val="0"/>
        <w:autoSpaceDN w:val="0"/>
        <w:ind w:right="280"/>
        <w:jc w:val="both"/>
        <w:rPr>
          <w:sz w:val="28"/>
          <w:szCs w:val="28"/>
        </w:rPr>
      </w:pPr>
      <w:r w:rsidRPr="004959A5">
        <w:rPr>
          <w:b/>
          <w:sz w:val="28"/>
          <w:szCs w:val="28"/>
        </w:rPr>
        <w:t xml:space="preserve">Групповое творчество </w:t>
      </w:r>
      <w:r w:rsidRPr="004959A5">
        <w:rPr>
          <w:sz w:val="28"/>
          <w:szCs w:val="28"/>
        </w:rPr>
        <w:t>(групповое творчество женских творческих коллективов)</w:t>
      </w:r>
    </w:p>
    <w:p w:rsidR="004959A5" w:rsidRPr="00616651" w:rsidRDefault="004959A5" w:rsidP="004959A5">
      <w:pPr>
        <w:pStyle w:val="a3"/>
        <w:widowControl w:val="0"/>
        <w:numPr>
          <w:ilvl w:val="0"/>
          <w:numId w:val="7"/>
        </w:numPr>
        <w:tabs>
          <w:tab w:val="left" w:pos="1314"/>
        </w:tabs>
        <w:autoSpaceDE w:val="0"/>
        <w:autoSpaceDN w:val="0"/>
        <w:ind w:right="28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Спецноминация</w:t>
      </w:r>
      <w:proofErr w:type="spellEnd"/>
      <w:r>
        <w:rPr>
          <w:b/>
          <w:sz w:val="28"/>
          <w:szCs w:val="28"/>
        </w:rPr>
        <w:t xml:space="preserve"> «</w:t>
      </w:r>
      <w:r w:rsidR="004959DA">
        <w:rPr>
          <w:b/>
          <w:sz w:val="28"/>
          <w:szCs w:val="28"/>
        </w:rPr>
        <w:t>Секрет домашнего мастерства</w:t>
      </w:r>
      <w:r>
        <w:rPr>
          <w:b/>
          <w:sz w:val="28"/>
          <w:szCs w:val="28"/>
        </w:rPr>
        <w:t>»</w:t>
      </w:r>
      <w:r w:rsidR="00616651">
        <w:rPr>
          <w:b/>
          <w:sz w:val="28"/>
          <w:szCs w:val="28"/>
        </w:rPr>
        <w:t xml:space="preserve"> </w:t>
      </w:r>
      <w:r w:rsidR="004959DA" w:rsidRPr="00616651">
        <w:rPr>
          <w:sz w:val="28"/>
          <w:szCs w:val="28"/>
        </w:rPr>
        <w:t>(цветоводство, домоводство, кулинария и т.д.</w:t>
      </w:r>
      <w:r w:rsidR="00E273DC">
        <w:rPr>
          <w:sz w:val="28"/>
          <w:szCs w:val="28"/>
        </w:rPr>
        <w:t xml:space="preserve"> с </w:t>
      </w:r>
      <w:proofErr w:type="spellStart"/>
      <w:r w:rsidR="00E273DC">
        <w:rPr>
          <w:sz w:val="28"/>
          <w:szCs w:val="28"/>
        </w:rPr>
        <w:t>подтветждением</w:t>
      </w:r>
      <w:proofErr w:type="spellEnd"/>
      <w:r w:rsidR="00E273DC">
        <w:rPr>
          <w:sz w:val="28"/>
          <w:szCs w:val="28"/>
        </w:rPr>
        <w:t xml:space="preserve"> результата в форме фото или видео</w:t>
      </w:r>
      <w:r w:rsidR="004959DA" w:rsidRPr="00616651">
        <w:rPr>
          <w:sz w:val="28"/>
          <w:szCs w:val="28"/>
        </w:rPr>
        <w:t>)</w:t>
      </w:r>
    </w:p>
    <w:p w:rsidR="007B6D08" w:rsidRPr="00B94A41" w:rsidRDefault="007B6D08" w:rsidP="004959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959A5">
        <w:rPr>
          <w:rFonts w:ascii="Times New Roman" w:hAnsi="Times New Roman" w:cs="Times New Roman"/>
          <w:sz w:val="28"/>
          <w:szCs w:val="28"/>
        </w:rPr>
        <w:lastRenderedPageBreak/>
        <w:t>Заявка (Приложение 1) на участие в Фестивале предоставляется не позднее</w:t>
      </w:r>
      <w:r w:rsidR="004959A5" w:rsidRPr="004959A5">
        <w:rPr>
          <w:rFonts w:ascii="Times New Roman" w:hAnsi="Times New Roman" w:cs="Times New Roman"/>
          <w:sz w:val="28"/>
          <w:szCs w:val="28"/>
        </w:rPr>
        <w:t xml:space="preserve"> </w:t>
      </w:r>
      <w:r w:rsidR="004959A5">
        <w:rPr>
          <w:rFonts w:ascii="Times New Roman" w:hAnsi="Times New Roman" w:cs="Times New Roman"/>
          <w:b/>
          <w:sz w:val="28"/>
          <w:szCs w:val="28"/>
        </w:rPr>
        <w:t>18</w:t>
      </w:r>
      <w:r w:rsidR="004219DD" w:rsidRPr="004959A5">
        <w:rPr>
          <w:rFonts w:ascii="Times New Roman" w:hAnsi="Times New Roman" w:cs="Times New Roman"/>
          <w:b/>
          <w:sz w:val="28"/>
          <w:szCs w:val="28"/>
        </w:rPr>
        <w:t xml:space="preserve"> ноября 2025</w:t>
      </w:r>
      <w:r w:rsidRPr="004959A5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4959A5">
        <w:rPr>
          <w:rFonts w:ascii="Times New Roman" w:hAnsi="Times New Roman" w:cs="Times New Roman"/>
          <w:sz w:val="28"/>
          <w:szCs w:val="28"/>
        </w:rPr>
        <w:t xml:space="preserve">по адресу </w:t>
      </w:r>
      <w:hyperlink r:id="rId5" w:history="1">
        <w:r w:rsidRPr="004959A5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sobsmetod@mail.ru</w:t>
        </w:r>
      </w:hyperlink>
      <w:r w:rsidRPr="004959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59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пометкой «Заявка.</w:t>
      </w:r>
      <w:r w:rsidR="004219DD" w:rsidRPr="004959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959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Женщина-талант».</w:t>
      </w:r>
      <w:r w:rsidR="00B94A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Заявка предоставляется в 2 форматах: скан с подписью участника и электронный</w:t>
      </w:r>
      <w:r w:rsidR="00B94A41" w:rsidRPr="00B94A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94A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текстовый вариант в формате </w:t>
      </w:r>
      <w:r w:rsidR="00B94A4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Word</w:t>
      </w:r>
      <w:r w:rsidR="00B94A41" w:rsidRPr="00B94A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B6D08" w:rsidRPr="004959A5" w:rsidRDefault="004219DD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9A5">
        <w:rPr>
          <w:rFonts w:ascii="Times New Roman" w:hAnsi="Times New Roman" w:cs="Times New Roman"/>
          <w:sz w:val="28"/>
          <w:szCs w:val="28"/>
        </w:rPr>
        <w:t xml:space="preserve">Живое выступление (номинации «Вокал», «Музыкально-инструментальное искусство», «Групповое творчество») </w:t>
      </w:r>
      <w:r w:rsidR="007B6D08" w:rsidRPr="004959A5">
        <w:rPr>
          <w:rFonts w:ascii="Times New Roman" w:hAnsi="Times New Roman" w:cs="Times New Roman"/>
          <w:sz w:val="28"/>
          <w:szCs w:val="28"/>
        </w:rPr>
        <w:t>с сопровождением проходит под фонограмму (минус 1) или с инструментальным сопровождением. Порядок выступления определяется организаторами конкурса, и является обязательным для всех участников Фестиваля. Не допускается выступление под фонограмму «плюс».</w:t>
      </w:r>
    </w:p>
    <w:p w:rsidR="007B6D08" w:rsidRPr="004959A5" w:rsidRDefault="007B6D08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  Для категории </w:t>
      </w:r>
      <w:proofErr w:type="spellStart"/>
      <w:r w:rsidRPr="004959A5">
        <w:rPr>
          <w:rFonts w:ascii="Times New Roman" w:hAnsi="Times New Roman" w:cs="Times New Roman"/>
          <w:snapToGrid w:val="0"/>
          <w:sz w:val="28"/>
          <w:szCs w:val="28"/>
        </w:rPr>
        <w:t>маломобильных</w:t>
      </w:r>
      <w:proofErr w:type="spellEnd"/>
      <w:r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 граждан </w:t>
      </w:r>
      <w:r w:rsidR="004219DD" w:rsidRPr="004959A5">
        <w:rPr>
          <w:rFonts w:ascii="Times New Roman" w:hAnsi="Times New Roman" w:cs="Times New Roman"/>
          <w:snapToGrid w:val="0"/>
          <w:sz w:val="28"/>
          <w:szCs w:val="28"/>
        </w:rPr>
        <w:t>допускается</w:t>
      </w:r>
      <w:r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 участие в фестивале путём предоставления видеозаписей выступления. </w:t>
      </w:r>
      <w:r w:rsidRPr="004959A5">
        <w:rPr>
          <w:rFonts w:ascii="Times New Roman" w:hAnsi="Times New Roman" w:cs="Times New Roman"/>
          <w:sz w:val="28"/>
          <w:szCs w:val="28"/>
        </w:rPr>
        <w:t>Съемка проводится с приближением камеры до заполнения 70% кадра. Съемка должна вестись одним, неподвижным кадром без акустических провалов и дрожания видеокамеры. Звуковая дорожка должна быть без помех и фоновых шумов и легко восприниматься на слух людьми с проблемами зрения.</w:t>
      </w:r>
    </w:p>
    <w:p w:rsidR="007B6D08" w:rsidRPr="004959A5" w:rsidRDefault="007B6D08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959A5">
        <w:rPr>
          <w:rFonts w:ascii="Times New Roman" w:hAnsi="Times New Roman" w:cs="Times New Roman"/>
          <w:sz w:val="28"/>
          <w:szCs w:val="28"/>
        </w:rPr>
        <w:t>Организатор оставляет за собой право снять видео с фестивальной программы, если оно снято в плохом качестве и не отвечает требованиям Положения Фестиваля.</w:t>
      </w:r>
    </w:p>
    <w:p w:rsidR="007B6D08" w:rsidRPr="004959A5" w:rsidRDefault="007B6D08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9A5">
        <w:rPr>
          <w:rFonts w:ascii="Times New Roman" w:hAnsi="Times New Roman" w:cs="Times New Roman"/>
          <w:sz w:val="28"/>
          <w:szCs w:val="28"/>
        </w:rPr>
        <w:t>Видео (</w:t>
      </w:r>
      <w:proofErr w:type="spellStart"/>
      <w:r w:rsidRPr="004959A5">
        <w:rPr>
          <w:rFonts w:ascii="Times New Roman" w:hAnsi="Times New Roman" w:cs="Times New Roman"/>
          <w:sz w:val="28"/>
          <w:szCs w:val="28"/>
        </w:rPr>
        <w:t>видеофайл</w:t>
      </w:r>
      <w:proofErr w:type="spellEnd"/>
      <w:r w:rsidRPr="004959A5">
        <w:rPr>
          <w:rFonts w:ascii="Times New Roman" w:hAnsi="Times New Roman" w:cs="Times New Roman"/>
          <w:sz w:val="28"/>
          <w:szCs w:val="28"/>
        </w:rPr>
        <w:t xml:space="preserve">) с выступлением загружается участником на облачное хранилище </w:t>
      </w:r>
      <w:proofErr w:type="spellStart"/>
      <w:r w:rsidRPr="004959A5"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 w:rsidRPr="004959A5">
        <w:rPr>
          <w:rFonts w:ascii="Times New Roman" w:hAnsi="Times New Roman" w:cs="Times New Roman"/>
          <w:sz w:val="28"/>
          <w:szCs w:val="28"/>
        </w:rPr>
        <w:t xml:space="preserve">  или </w:t>
      </w:r>
      <w:proofErr w:type="spellStart"/>
      <w:r w:rsidRPr="004959A5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4959A5">
        <w:rPr>
          <w:rFonts w:ascii="Times New Roman" w:hAnsi="Times New Roman" w:cs="Times New Roman"/>
          <w:sz w:val="28"/>
          <w:szCs w:val="28"/>
        </w:rPr>
        <w:t xml:space="preserve"> Диск. В заполненной заявке указывается ссылка на </w:t>
      </w:r>
      <w:proofErr w:type="spellStart"/>
      <w:r w:rsidRPr="004959A5">
        <w:rPr>
          <w:rFonts w:ascii="Times New Roman" w:hAnsi="Times New Roman" w:cs="Times New Roman"/>
          <w:sz w:val="28"/>
          <w:szCs w:val="28"/>
        </w:rPr>
        <w:t>видеофайл</w:t>
      </w:r>
      <w:proofErr w:type="spellEnd"/>
      <w:r w:rsidRPr="004959A5">
        <w:rPr>
          <w:rFonts w:ascii="Times New Roman" w:hAnsi="Times New Roman" w:cs="Times New Roman"/>
          <w:sz w:val="28"/>
          <w:szCs w:val="28"/>
        </w:rPr>
        <w:t xml:space="preserve"> и описание к видео.</w:t>
      </w:r>
    </w:p>
    <w:p w:rsidR="005E37D1" w:rsidRPr="004959A5" w:rsidRDefault="005E37D1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219DD" w:rsidRPr="004959A5" w:rsidRDefault="004219DD" w:rsidP="004959A5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959A5">
        <w:rPr>
          <w:b/>
          <w:sz w:val="28"/>
          <w:szCs w:val="28"/>
        </w:rPr>
        <w:t>Порядок проведения Фестиваля</w:t>
      </w:r>
    </w:p>
    <w:p w:rsidR="004219DD" w:rsidRPr="004959A5" w:rsidRDefault="004219DD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 Фестиваль организован в рамках основной деятельности без привлечения дополнительного финансирования. Все транспортные и иные расходы, возникшие в процессе участия в Фестивале, осуществляются участниками самостоятельно.</w:t>
      </w:r>
    </w:p>
    <w:p w:rsidR="004219DD" w:rsidRPr="004959A5" w:rsidRDefault="004219DD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59A5">
        <w:rPr>
          <w:rFonts w:ascii="Times New Roman" w:hAnsi="Times New Roman" w:cs="Times New Roman"/>
          <w:snapToGrid w:val="0"/>
          <w:sz w:val="28"/>
          <w:szCs w:val="28"/>
        </w:rPr>
        <w:t xml:space="preserve">Итоговое мероприятие Фестиваля проводится в течение одного дня </w:t>
      </w:r>
      <w:r w:rsidRPr="004959A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959A5" w:rsidRPr="004959A5">
        <w:rPr>
          <w:rFonts w:ascii="Times New Roman" w:hAnsi="Times New Roman" w:cs="Times New Roman"/>
          <w:b/>
          <w:bCs/>
          <w:sz w:val="28"/>
          <w:szCs w:val="28"/>
        </w:rPr>
        <w:t>5 ноября 2025</w:t>
      </w:r>
      <w:r w:rsidRPr="004959A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4959A5">
        <w:rPr>
          <w:rFonts w:ascii="Times New Roman" w:hAnsi="Times New Roman" w:cs="Times New Roman"/>
          <w:bCs/>
          <w:sz w:val="28"/>
          <w:szCs w:val="28"/>
        </w:rPr>
        <w:t xml:space="preserve"> в помещении Самарской городской организации ВОС по адресу: г. Самара, ул. </w:t>
      </w:r>
      <w:proofErr w:type="spellStart"/>
      <w:r w:rsidRPr="004959A5">
        <w:rPr>
          <w:rFonts w:ascii="Times New Roman" w:hAnsi="Times New Roman" w:cs="Times New Roman"/>
          <w:bCs/>
          <w:sz w:val="28"/>
          <w:szCs w:val="28"/>
        </w:rPr>
        <w:t>Венцека</w:t>
      </w:r>
      <w:proofErr w:type="spellEnd"/>
      <w:r w:rsidRPr="004959A5">
        <w:rPr>
          <w:rFonts w:ascii="Times New Roman" w:hAnsi="Times New Roman" w:cs="Times New Roman"/>
          <w:bCs/>
          <w:sz w:val="28"/>
          <w:szCs w:val="28"/>
        </w:rPr>
        <w:t>, 72. Начало мероприятия в 11:00 часов.</w:t>
      </w:r>
    </w:p>
    <w:p w:rsidR="004219DD" w:rsidRPr="00E273DC" w:rsidRDefault="004219DD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9A5">
        <w:rPr>
          <w:rFonts w:ascii="Times New Roman" w:hAnsi="Times New Roman" w:cs="Times New Roman"/>
          <w:sz w:val="28"/>
          <w:szCs w:val="28"/>
        </w:rPr>
        <w:t>Все  участники Фестиваля награждаются дипломами участника</w:t>
      </w:r>
      <w:r w:rsidR="004959A5">
        <w:rPr>
          <w:rFonts w:ascii="Times New Roman" w:hAnsi="Times New Roman" w:cs="Times New Roman"/>
          <w:sz w:val="28"/>
          <w:szCs w:val="28"/>
        </w:rPr>
        <w:t>, а победитель в каждой номинации</w:t>
      </w:r>
      <w:r w:rsidRPr="004959A5"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4959A5" w:rsidRPr="004959A5">
        <w:rPr>
          <w:rFonts w:ascii="Times New Roman" w:hAnsi="Times New Roman" w:cs="Times New Roman"/>
          <w:sz w:val="28"/>
          <w:szCs w:val="28"/>
        </w:rPr>
        <w:t>Оргкомитета</w:t>
      </w:r>
      <w:r w:rsidRPr="004959A5">
        <w:rPr>
          <w:rFonts w:ascii="Times New Roman" w:hAnsi="Times New Roman" w:cs="Times New Roman"/>
          <w:sz w:val="28"/>
          <w:szCs w:val="28"/>
        </w:rPr>
        <w:t xml:space="preserve"> Фестиваля диплом</w:t>
      </w:r>
      <w:r w:rsidR="004959A5">
        <w:rPr>
          <w:rFonts w:ascii="Times New Roman" w:hAnsi="Times New Roman" w:cs="Times New Roman"/>
          <w:sz w:val="28"/>
          <w:szCs w:val="28"/>
        </w:rPr>
        <w:t>ом</w:t>
      </w:r>
      <w:r w:rsidRPr="004959A5">
        <w:rPr>
          <w:rFonts w:ascii="Times New Roman" w:hAnsi="Times New Roman" w:cs="Times New Roman"/>
          <w:sz w:val="28"/>
          <w:szCs w:val="28"/>
        </w:rPr>
        <w:t xml:space="preserve"> лауреат</w:t>
      </w:r>
      <w:r w:rsidR="004959A5">
        <w:rPr>
          <w:rFonts w:ascii="Times New Roman" w:hAnsi="Times New Roman" w:cs="Times New Roman"/>
          <w:sz w:val="28"/>
          <w:szCs w:val="28"/>
        </w:rPr>
        <w:t>а</w:t>
      </w:r>
      <w:r w:rsidRPr="004959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9A5" w:rsidRDefault="004959A5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9A5">
        <w:rPr>
          <w:rFonts w:ascii="Times New Roman" w:hAnsi="Times New Roman" w:cs="Times New Roman"/>
          <w:sz w:val="28"/>
          <w:szCs w:val="28"/>
        </w:rPr>
        <w:t>Результаты Фестиваля, утвержденные жюри, являются окончательными и пересмотру не подлежат. Оценки и решение членов жюри по результатам Фестиваля фиксируются в оценочных ведомостях, которые подписываются каждым членом жюри.</w:t>
      </w:r>
    </w:p>
    <w:p w:rsidR="004959DA" w:rsidRPr="004959A5" w:rsidRDefault="004959DA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59A5" w:rsidRPr="004959A5" w:rsidRDefault="004959A5" w:rsidP="004959A5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4959A5">
        <w:rPr>
          <w:b/>
          <w:sz w:val="28"/>
          <w:szCs w:val="28"/>
        </w:rPr>
        <w:t>Контактная информация</w:t>
      </w:r>
    </w:p>
    <w:p w:rsidR="004959A5" w:rsidRPr="004959A5" w:rsidRDefault="004959A5" w:rsidP="004959A5">
      <w:pPr>
        <w:pStyle w:val="a3"/>
        <w:ind w:left="927"/>
        <w:rPr>
          <w:sz w:val="28"/>
          <w:szCs w:val="28"/>
        </w:rPr>
      </w:pPr>
    </w:p>
    <w:p w:rsidR="004959A5" w:rsidRPr="004959A5" w:rsidRDefault="004959A5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9A5">
        <w:rPr>
          <w:rFonts w:ascii="Times New Roman" w:hAnsi="Times New Roman" w:cs="Times New Roman"/>
          <w:sz w:val="28"/>
          <w:szCs w:val="28"/>
        </w:rPr>
        <w:t>ГБУК «Самарская областная библиотека для слепых»</w:t>
      </w:r>
    </w:p>
    <w:p w:rsidR="004959A5" w:rsidRPr="004959A5" w:rsidRDefault="004959A5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9A5">
        <w:rPr>
          <w:rFonts w:ascii="Times New Roman" w:hAnsi="Times New Roman" w:cs="Times New Roman"/>
          <w:sz w:val="28"/>
          <w:szCs w:val="28"/>
        </w:rPr>
        <w:t>Адрес: 443030, г. Самара, ул. Спортивная, 12</w:t>
      </w:r>
    </w:p>
    <w:p w:rsidR="004959A5" w:rsidRPr="004959A5" w:rsidRDefault="004959A5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9A5">
        <w:rPr>
          <w:rFonts w:ascii="Times New Roman" w:hAnsi="Times New Roman" w:cs="Times New Roman"/>
          <w:sz w:val="28"/>
          <w:szCs w:val="28"/>
        </w:rPr>
        <w:t xml:space="preserve">Ответственный куратор Фестиваля: </w:t>
      </w:r>
      <w:proofErr w:type="spellStart"/>
      <w:r w:rsidRPr="004959A5">
        <w:rPr>
          <w:rFonts w:ascii="Times New Roman" w:hAnsi="Times New Roman" w:cs="Times New Roman"/>
          <w:sz w:val="28"/>
          <w:szCs w:val="28"/>
        </w:rPr>
        <w:t>Лепилина</w:t>
      </w:r>
      <w:proofErr w:type="spellEnd"/>
      <w:r w:rsidRPr="004959A5">
        <w:rPr>
          <w:rFonts w:ascii="Times New Roman" w:hAnsi="Times New Roman" w:cs="Times New Roman"/>
          <w:sz w:val="28"/>
          <w:szCs w:val="28"/>
        </w:rPr>
        <w:t xml:space="preserve"> Галина Юрьевна, заведующий информационно-методическим отделом ГБУК «СОБС»</w:t>
      </w:r>
    </w:p>
    <w:p w:rsidR="004959A5" w:rsidRPr="004959A5" w:rsidRDefault="004959A5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9A5">
        <w:rPr>
          <w:rFonts w:ascii="Times New Roman" w:hAnsi="Times New Roman" w:cs="Times New Roman"/>
          <w:sz w:val="28"/>
          <w:szCs w:val="28"/>
        </w:rPr>
        <w:t>Телефон: 8 (846) 310-02-13</w:t>
      </w:r>
    </w:p>
    <w:p w:rsidR="008F4E71" w:rsidRDefault="004959A5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9A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59A5">
        <w:rPr>
          <w:rFonts w:ascii="Times New Roman" w:hAnsi="Times New Roman" w:cs="Times New Roman"/>
          <w:sz w:val="28"/>
          <w:szCs w:val="28"/>
        </w:rPr>
        <w:t>-</w:t>
      </w:r>
      <w:r w:rsidRPr="004959A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59A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4959A5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sobsmetod</w:t>
        </w:r>
        <w:r w:rsidRPr="004959A5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4959A5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4959A5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4959A5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8F4E71" w:rsidRDefault="008F4E71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4E71" w:rsidRPr="004959A5" w:rsidRDefault="008F4E71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59A5" w:rsidRPr="004959A5" w:rsidRDefault="004959A5" w:rsidP="00495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16DB" w:rsidRPr="004959A5" w:rsidRDefault="001016DB" w:rsidP="004959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6DB" w:rsidRPr="004959A5" w:rsidRDefault="001016DB" w:rsidP="00495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016DB" w:rsidRPr="004959A5" w:rsidSect="001016DB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58D0"/>
    <w:multiLevelType w:val="hybridMultilevel"/>
    <w:tmpl w:val="C7ACA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76E86"/>
    <w:multiLevelType w:val="hybridMultilevel"/>
    <w:tmpl w:val="4E20842A"/>
    <w:lvl w:ilvl="0" w:tplc="367A4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C04FED"/>
    <w:multiLevelType w:val="hybridMultilevel"/>
    <w:tmpl w:val="1C960432"/>
    <w:lvl w:ilvl="0" w:tplc="5A54B1BC">
      <w:start w:val="5"/>
      <w:numFmt w:val="decimal"/>
      <w:lvlText w:val="%1"/>
      <w:lvlJc w:val="left"/>
      <w:pPr>
        <w:ind w:left="621" w:hanging="493"/>
        <w:jc w:val="left"/>
      </w:pPr>
      <w:rPr>
        <w:rFonts w:hint="default"/>
        <w:lang w:val="ru-RU" w:eastAsia="en-US" w:bidi="ar-SA"/>
      </w:rPr>
    </w:lvl>
    <w:lvl w:ilvl="1" w:tplc="0862F518">
      <w:numFmt w:val="none"/>
      <w:lvlText w:val=""/>
      <w:lvlJc w:val="left"/>
      <w:pPr>
        <w:tabs>
          <w:tab w:val="num" w:pos="360"/>
        </w:tabs>
      </w:pPr>
    </w:lvl>
    <w:lvl w:ilvl="2" w:tplc="60D07BCC">
      <w:numFmt w:val="bullet"/>
      <w:lvlText w:val=""/>
      <w:lvlJc w:val="left"/>
      <w:pPr>
        <w:ind w:left="429" w:hanging="8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ru-RU" w:eastAsia="en-US" w:bidi="ar-SA"/>
      </w:rPr>
    </w:lvl>
    <w:lvl w:ilvl="3" w:tplc="A20ADDD8">
      <w:numFmt w:val="bullet"/>
      <w:lvlText w:val="•"/>
      <w:lvlJc w:val="left"/>
      <w:pPr>
        <w:ind w:left="2720" w:hanging="886"/>
      </w:pPr>
      <w:rPr>
        <w:rFonts w:hint="default"/>
        <w:lang w:val="ru-RU" w:eastAsia="en-US" w:bidi="ar-SA"/>
      </w:rPr>
    </w:lvl>
    <w:lvl w:ilvl="4" w:tplc="2FFE804E">
      <w:numFmt w:val="bullet"/>
      <w:lvlText w:val="•"/>
      <w:lvlJc w:val="left"/>
      <w:pPr>
        <w:ind w:left="3770" w:hanging="886"/>
      </w:pPr>
      <w:rPr>
        <w:rFonts w:hint="default"/>
        <w:lang w:val="ru-RU" w:eastAsia="en-US" w:bidi="ar-SA"/>
      </w:rPr>
    </w:lvl>
    <w:lvl w:ilvl="5" w:tplc="CEE01A6E">
      <w:numFmt w:val="bullet"/>
      <w:lvlText w:val="•"/>
      <w:lvlJc w:val="left"/>
      <w:pPr>
        <w:ind w:left="4820" w:hanging="886"/>
      </w:pPr>
      <w:rPr>
        <w:rFonts w:hint="default"/>
        <w:lang w:val="ru-RU" w:eastAsia="en-US" w:bidi="ar-SA"/>
      </w:rPr>
    </w:lvl>
    <w:lvl w:ilvl="6" w:tplc="3CBC40B6">
      <w:numFmt w:val="bullet"/>
      <w:lvlText w:val="•"/>
      <w:lvlJc w:val="left"/>
      <w:pPr>
        <w:ind w:left="5870" w:hanging="886"/>
      </w:pPr>
      <w:rPr>
        <w:rFonts w:hint="default"/>
        <w:lang w:val="ru-RU" w:eastAsia="en-US" w:bidi="ar-SA"/>
      </w:rPr>
    </w:lvl>
    <w:lvl w:ilvl="7" w:tplc="FFECC546">
      <w:numFmt w:val="bullet"/>
      <w:lvlText w:val="•"/>
      <w:lvlJc w:val="left"/>
      <w:pPr>
        <w:ind w:left="6920" w:hanging="886"/>
      </w:pPr>
      <w:rPr>
        <w:rFonts w:hint="default"/>
        <w:lang w:val="ru-RU" w:eastAsia="en-US" w:bidi="ar-SA"/>
      </w:rPr>
    </w:lvl>
    <w:lvl w:ilvl="8" w:tplc="95B6D22C">
      <w:numFmt w:val="bullet"/>
      <w:lvlText w:val="•"/>
      <w:lvlJc w:val="left"/>
      <w:pPr>
        <w:ind w:left="7970" w:hanging="886"/>
      </w:pPr>
      <w:rPr>
        <w:rFonts w:hint="default"/>
        <w:lang w:val="ru-RU" w:eastAsia="en-US" w:bidi="ar-SA"/>
      </w:rPr>
    </w:lvl>
  </w:abstractNum>
  <w:abstractNum w:abstractNumId="3">
    <w:nsid w:val="347F2344"/>
    <w:multiLevelType w:val="hybridMultilevel"/>
    <w:tmpl w:val="5B1239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4569C9"/>
    <w:multiLevelType w:val="hybridMultilevel"/>
    <w:tmpl w:val="0E647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260D8"/>
    <w:multiLevelType w:val="hybridMultilevel"/>
    <w:tmpl w:val="DFF4350E"/>
    <w:lvl w:ilvl="0" w:tplc="5CDCCBE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CAF34CB"/>
    <w:multiLevelType w:val="hybridMultilevel"/>
    <w:tmpl w:val="2B7EFF36"/>
    <w:lvl w:ilvl="0" w:tplc="81B8DE5A">
      <w:start w:val="1"/>
      <w:numFmt w:val="decimal"/>
      <w:lvlText w:val="%1."/>
      <w:lvlJc w:val="left"/>
      <w:pPr>
        <w:ind w:left="3917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1FA41A4">
      <w:numFmt w:val="none"/>
      <w:lvlText w:val=""/>
      <w:lvlJc w:val="left"/>
      <w:pPr>
        <w:tabs>
          <w:tab w:val="num" w:pos="360"/>
        </w:tabs>
      </w:pPr>
    </w:lvl>
    <w:lvl w:ilvl="2" w:tplc="8AC2C2B8">
      <w:numFmt w:val="bullet"/>
      <w:lvlText w:val=""/>
      <w:lvlJc w:val="left"/>
      <w:pPr>
        <w:ind w:left="9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7FE82D6">
      <w:numFmt w:val="bullet"/>
      <w:lvlText w:val="•"/>
      <w:lvlJc w:val="left"/>
      <w:pPr>
        <w:ind w:left="620" w:hanging="360"/>
      </w:pPr>
      <w:rPr>
        <w:rFonts w:hint="default"/>
        <w:lang w:val="ru-RU" w:eastAsia="en-US" w:bidi="ar-SA"/>
      </w:rPr>
    </w:lvl>
    <w:lvl w:ilvl="4" w:tplc="D7067CB6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5" w:tplc="E05CCF84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  <w:lvl w:ilvl="6" w:tplc="B0BA76AA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7" w:tplc="CF7C7FE4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8" w:tplc="D70C9198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016DB"/>
    <w:rsid w:val="001016DB"/>
    <w:rsid w:val="00125B31"/>
    <w:rsid w:val="001F6188"/>
    <w:rsid w:val="00306183"/>
    <w:rsid w:val="004219DD"/>
    <w:rsid w:val="004959A5"/>
    <w:rsid w:val="004959DA"/>
    <w:rsid w:val="005B3544"/>
    <w:rsid w:val="005E37D1"/>
    <w:rsid w:val="00616651"/>
    <w:rsid w:val="00627628"/>
    <w:rsid w:val="00797E7D"/>
    <w:rsid w:val="007B6D08"/>
    <w:rsid w:val="008922C9"/>
    <w:rsid w:val="008C437F"/>
    <w:rsid w:val="008F4E71"/>
    <w:rsid w:val="00922726"/>
    <w:rsid w:val="00B94A41"/>
    <w:rsid w:val="00BA0D1E"/>
    <w:rsid w:val="00BB41E2"/>
    <w:rsid w:val="00C97EC3"/>
    <w:rsid w:val="00CD7AE3"/>
    <w:rsid w:val="00D13D1F"/>
    <w:rsid w:val="00E2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6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1016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1F61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F618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5E37D1"/>
    <w:pPr>
      <w:widowControl w:val="0"/>
      <w:autoSpaceDE w:val="0"/>
      <w:autoSpaceDN w:val="0"/>
      <w:spacing w:after="0" w:line="240" w:lineRule="auto"/>
      <w:ind w:left="21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7">
    <w:name w:val="Hyperlink"/>
    <w:basedOn w:val="a0"/>
    <w:unhideWhenUsed/>
    <w:rsid w:val="007B6D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bsmetod@mail.ru" TargetMode="External"/><Relationship Id="rId5" Type="http://schemas.openxmlformats.org/officeDocument/2006/relationships/hyperlink" Target="mailto:sobsmet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Lepilina-GY</dc:creator>
  <cp:keywords/>
  <dc:description/>
  <cp:lastModifiedBy>Lepilina-GY</cp:lastModifiedBy>
  <cp:revision>21</cp:revision>
  <cp:lastPrinted>2025-10-24T10:03:00Z</cp:lastPrinted>
  <dcterms:created xsi:type="dcterms:W3CDTF">2025-10-24T06:44:00Z</dcterms:created>
  <dcterms:modified xsi:type="dcterms:W3CDTF">2025-10-24T10:06:00Z</dcterms:modified>
</cp:coreProperties>
</file>